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8" w:rsidRDefault="00995428" w:rsidP="00995428">
      <w:pPr>
        <w:spacing w:before="140" w:after="140" w:line="24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995428">
        <w:rPr>
          <w:rFonts w:ascii="Calibri" w:hAnsi="Calibri" w:cs="Calibri"/>
          <w:b/>
        </w:rPr>
        <w:t>İŞYERİ İÇİN BELİRLENEN ACİL DURUMLAR</w:t>
      </w:r>
    </w:p>
    <w:p w:rsidR="00995428" w:rsidRDefault="00995428" w:rsidP="00995428">
      <w:pPr>
        <w:spacing w:before="140" w:after="140" w:line="240" w:lineRule="auto"/>
        <w:jc w:val="both"/>
        <w:rPr>
          <w:rFonts w:ascii="Calibri" w:hAnsi="Calibri" w:cs="Calibri"/>
        </w:rPr>
      </w:pPr>
      <w:r w:rsidRPr="00995428">
        <w:rPr>
          <w:rFonts w:ascii="Calibri" w:hAnsi="Calibri" w:cs="Calibri"/>
        </w:rPr>
        <w:tab/>
        <w:t>İşyerinin tamamında veya bir kısmında meydana gelebilecek veya işyerini dışarıdan etkileyebilecek ve ivedilikle müdahale gerektiren acil durumlar aşağıda listelenmiştir.</w:t>
      </w:r>
    </w:p>
    <w:tbl>
      <w:tblPr>
        <w:tblW w:w="9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7700"/>
        <w:gridCol w:w="1300"/>
      </w:tblGrid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ACİL DURUM PLAN KONULARI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VAR/YOK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Yangın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Deprem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Sabotaj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İş Kazası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Elektrik Çarpması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Salgın Hastalık (</w:t>
            </w:r>
            <w:proofErr w:type="spellStart"/>
            <w:r>
              <w:rPr>
                <w:rFonts w:ascii="Calibri" w:hAnsi="Calibri" w:cs="Calibri"/>
              </w:rPr>
              <w:t>Covid</w:t>
            </w:r>
            <w:proofErr w:type="spellEnd"/>
            <w:r>
              <w:rPr>
                <w:rFonts w:ascii="Calibri" w:hAnsi="Calibri" w:cs="Calibri"/>
              </w:rPr>
              <w:t xml:space="preserve"> - 19 vb.)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Bakım Onarım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Gıda Zehirlenmesi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Basınçlı Kap Patlaması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Kimyasal </w:t>
            </w:r>
            <w:proofErr w:type="spellStart"/>
            <w:r>
              <w:rPr>
                <w:rFonts w:ascii="Calibri" w:hAnsi="Calibri" w:cs="Calibri"/>
              </w:rPr>
              <w:t>Maruziyet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Kimyasal Sızıntı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Patlayıcı Ortam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Hayvan Sokması Isırması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Yıldırım Düşmesi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Heyelan - Toprak Kayması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Kaya Düşmesi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Çığ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Volkan Patlaması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Tsunami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Orman Yangını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Boğulma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Biyolojik Kaynaklı Yayılım/Sızıntı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Nükleer Madde Kaynaklı Yayılım/Sızıntı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  <w:tr w:rsidR="00995428" w:rsidTr="00995428">
        <w:trPr>
          <w:trHeight w:val="360"/>
        </w:trPr>
        <w:tc>
          <w:tcPr>
            <w:tcW w:w="600" w:type="dxa"/>
            <w:shd w:val="clear" w:color="auto" w:fill="auto"/>
            <w:vAlign w:val="center"/>
          </w:tcPr>
          <w:p w:rsidR="00995428" w:rsidRP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  <w:b/>
              </w:rPr>
            </w:pPr>
            <w:r w:rsidRPr="00995428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Radyoaktif Madde Kaynaklı Yayılım/Sızıntı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5428" w:rsidRDefault="00995428" w:rsidP="00995428">
            <w:pPr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YOK</w:t>
            </w:r>
          </w:p>
        </w:tc>
      </w:tr>
    </w:tbl>
    <w:p w:rsidR="00995428" w:rsidRPr="00995428" w:rsidRDefault="00995428" w:rsidP="00995428">
      <w:pPr>
        <w:spacing w:before="140" w:after="140" w:line="240" w:lineRule="auto"/>
        <w:jc w:val="both"/>
        <w:rPr>
          <w:rFonts w:ascii="Calibri" w:hAnsi="Calibri" w:cs="Calibri"/>
        </w:rPr>
      </w:pPr>
    </w:p>
    <w:sectPr w:rsidR="00995428" w:rsidRPr="00995428" w:rsidSect="009954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40" w:right="1136" w:bottom="840" w:left="1136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5B" w:rsidRDefault="0089565B" w:rsidP="00995428">
      <w:pPr>
        <w:spacing w:after="0" w:line="240" w:lineRule="auto"/>
      </w:pPr>
      <w:r>
        <w:separator/>
      </w:r>
    </w:p>
  </w:endnote>
  <w:endnote w:type="continuationSeparator" w:id="0">
    <w:p w:rsidR="0089565B" w:rsidRDefault="0089565B" w:rsidP="0099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28" w:rsidRDefault="009954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1"/>
      <w:gridCol w:w="3211"/>
      <w:gridCol w:w="3212"/>
    </w:tblGrid>
    <w:tr w:rsidR="00995428" w:rsidTr="00995428">
      <w:trPr>
        <w:trHeight w:val="280"/>
      </w:trPr>
      <w:tc>
        <w:tcPr>
          <w:tcW w:w="3211" w:type="dxa"/>
          <w:vAlign w:val="center"/>
        </w:tcPr>
        <w:p w:rsidR="00995428" w:rsidRPr="00995428" w:rsidRDefault="00995428" w:rsidP="00995428">
          <w:pPr>
            <w:pStyle w:val="Altbilgi"/>
            <w:jc w:val="center"/>
            <w:rPr>
              <w:b/>
            </w:rPr>
          </w:pPr>
          <w:r w:rsidRPr="00995428">
            <w:rPr>
              <w:b/>
            </w:rPr>
            <w:t>Bülent BİLGİN</w:t>
          </w:r>
        </w:p>
      </w:tc>
      <w:tc>
        <w:tcPr>
          <w:tcW w:w="3211" w:type="dxa"/>
          <w:vAlign w:val="center"/>
        </w:tcPr>
        <w:p w:rsidR="00995428" w:rsidRPr="00995428" w:rsidRDefault="00995428" w:rsidP="00995428">
          <w:pPr>
            <w:pStyle w:val="Altbilgi"/>
            <w:jc w:val="center"/>
            <w:rPr>
              <w:b/>
            </w:rPr>
          </w:pPr>
          <w:proofErr w:type="spellStart"/>
          <w:r w:rsidRPr="00995428">
            <w:rPr>
              <w:b/>
            </w:rPr>
            <w:t>Hanifi</w:t>
          </w:r>
          <w:proofErr w:type="spellEnd"/>
          <w:r w:rsidRPr="00995428">
            <w:rPr>
              <w:b/>
            </w:rPr>
            <w:t xml:space="preserve"> GÜZEL</w:t>
          </w:r>
        </w:p>
      </w:tc>
      <w:tc>
        <w:tcPr>
          <w:tcW w:w="3212" w:type="dxa"/>
          <w:vAlign w:val="center"/>
        </w:tcPr>
        <w:p w:rsidR="00995428" w:rsidRPr="00995428" w:rsidRDefault="00995428" w:rsidP="00995428">
          <w:pPr>
            <w:pStyle w:val="Altbilgi"/>
            <w:jc w:val="center"/>
            <w:rPr>
              <w:b/>
            </w:rPr>
          </w:pPr>
          <w:r w:rsidRPr="00995428">
            <w:rPr>
              <w:b/>
            </w:rPr>
            <w:t>Bünyamin IŞIK</w:t>
          </w:r>
        </w:p>
      </w:tc>
    </w:tr>
    <w:tr w:rsidR="00995428" w:rsidTr="00995428">
      <w:trPr>
        <w:trHeight w:val="280"/>
      </w:trPr>
      <w:tc>
        <w:tcPr>
          <w:tcW w:w="3211" w:type="dxa"/>
          <w:vAlign w:val="center"/>
        </w:tcPr>
        <w:p w:rsidR="00995428" w:rsidRDefault="00995428" w:rsidP="00995428">
          <w:pPr>
            <w:pStyle w:val="Altbilgi"/>
            <w:jc w:val="center"/>
          </w:pPr>
          <w:r>
            <w:t>İş Güvenliği Uzmanı</w:t>
          </w:r>
        </w:p>
      </w:tc>
      <w:tc>
        <w:tcPr>
          <w:tcW w:w="3211" w:type="dxa"/>
          <w:vAlign w:val="center"/>
        </w:tcPr>
        <w:p w:rsidR="00995428" w:rsidRDefault="00995428" w:rsidP="00995428">
          <w:pPr>
            <w:pStyle w:val="Altbilgi"/>
            <w:jc w:val="center"/>
          </w:pPr>
          <w:r>
            <w:t>İşveren Vekili</w:t>
          </w:r>
        </w:p>
      </w:tc>
      <w:tc>
        <w:tcPr>
          <w:tcW w:w="3212" w:type="dxa"/>
          <w:vAlign w:val="center"/>
        </w:tcPr>
        <w:p w:rsidR="00995428" w:rsidRDefault="00995428" w:rsidP="00995428">
          <w:pPr>
            <w:pStyle w:val="Altbilgi"/>
            <w:jc w:val="center"/>
          </w:pPr>
          <w:r>
            <w:t>İşyeri Hekimi</w:t>
          </w:r>
        </w:p>
      </w:tc>
    </w:tr>
    <w:tr w:rsidR="00995428" w:rsidTr="00995428">
      <w:trPr>
        <w:trHeight w:val="280"/>
      </w:trPr>
      <w:tc>
        <w:tcPr>
          <w:tcW w:w="3211" w:type="dxa"/>
        </w:tcPr>
        <w:p w:rsidR="00995428" w:rsidRDefault="00995428" w:rsidP="00995428">
          <w:pPr>
            <w:pStyle w:val="Altbilgi"/>
            <w:jc w:val="center"/>
          </w:pPr>
          <w:r>
            <w:t>Belge No: 241606</w:t>
          </w:r>
        </w:p>
      </w:tc>
      <w:tc>
        <w:tcPr>
          <w:tcW w:w="3211" w:type="dxa"/>
        </w:tcPr>
        <w:p w:rsidR="00995428" w:rsidRDefault="00995428" w:rsidP="00995428">
          <w:pPr>
            <w:pStyle w:val="Altbilgi"/>
            <w:jc w:val="center"/>
          </w:pPr>
        </w:p>
      </w:tc>
      <w:tc>
        <w:tcPr>
          <w:tcW w:w="3212" w:type="dxa"/>
        </w:tcPr>
        <w:p w:rsidR="00995428" w:rsidRDefault="00995428" w:rsidP="00995428">
          <w:pPr>
            <w:pStyle w:val="Altbilgi"/>
            <w:jc w:val="center"/>
          </w:pPr>
          <w:r>
            <w:t>Sertifika No: 17994</w:t>
          </w:r>
        </w:p>
      </w:tc>
    </w:tr>
  </w:tbl>
  <w:p w:rsidR="00995428" w:rsidRDefault="0099542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28" w:rsidRDefault="009954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5B" w:rsidRDefault="0089565B" w:rsidP="00995428">
      <w:pPr>
        <w:spacing w:after="0" w:line="240" w:lineRule="auto"/>
      </w:pPr>
      <w:r>
        <w:separator/>
      </w:r>
    </w:p>
  </w:footnote>
  <w:footnote w:type="continuationSeparator" w:id="0">
    <w:p w:rsidR="0089565B" w:rsidRDefault="0089565B" w:rsidP="0099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28" w:rsidRDefault="009954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28" w:rsidRDefault="0099542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28" w:rsidRDefault="009954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28"/>
    <w:rsid w:val="002E667C"/>
    <w:rsid w:val="005D0231"/>
    <w:rsid w:val="0089565B"/>
    <w:rsid w:val="009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7D2F9-9172-4F6A-B39B-6FEFBC8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5428"/>
  </w:style>
  <w:style w:type="paragraph" w:styleId="Altbilgi">
    <w:name w:val="footer"/>
    <w:basedOn w:val="Normal"/>
    <w:link w:val="AltbilgiChar"/>
    <w:uiPriority w:val="99"/>
    <w:unhideWhenUsed/>
    <w:rsid w:val="0099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5428"/>
  </w:style>
  <w:style w:type="paragraph" w:styleId="BalonMetni">
    <w:name w:val="Balloon Text"/>
    <w:basedOn w:val="Normal"/>
    <w:link w:val="BalonMetniChar"/>
    <w:uiPriority w:val="99"/>
    <w:semiHidden/>
    <w:unhideWhenUsed/>
    <w:rsid w:val="002E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 BULENT</dc:creator>
  <cp:keywords/>
  <dc:description/>
  <cp:lastModifiedBy>ASSECKIN BULENT</cp:lastModifiedBy>
  <cp:revision>2</cp:revision>
  <cp:lastPrinted>2022-12-09T09:10:00Z</cp:lastPrinted>
  <dcterms:created xsi:type="dcterms:W3CDTF">2022-12-09T09:10:00Z</dcterms:created>
  <dcterms:modified xsi:type="dcterms:W3CDTF">2022-12-09T09:10:00Z</dcterms:modified>
</cp:coreProperties>
</file>