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4535"/>
        <w:gridCol w:w="964"/>
        <w:gridCol w:w="3345"/>
      </w:tblGrid>
      <w:tr w:rsidR="00A61B1A" w:rsidTr="003867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091" w:type="dxa"/>
            <w:gridSpan w:val="4"/>
            <w:shd w:val="clear" w:color="auto" w:fill="auto"/>
            <w:vAlign w:val="center"/>
          </w:tcPr>
          <w:p w:rsidR="00A61B1A" w:rsidRDefault="00A61B1A" w:rsidP="00A61B1A">
            <w:pPr>
              <w:spacing w:before="40" w:after="40"/>
              <w:jc w:val="center"/>
            </w:pPr>
            <w:bookmarkStart w:id="0" w:name="_GoBack"/>
            <w:bookmarkEnd w:id="0"/>
            <w:r w:rsidRPr="00A61B1A">
              <w:rPr>
                <w:b/>
              </w:rPr>
              <w:t>EĞİTİM SONU DEĞERLENDİRME SORULARI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4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40" w:after="40"/>
              <w:rPr>
                <w:b/>
              </w:rPr>
            </w:pPr>
            <w:r w:rsidRPr="00A61B1A">
              <w:rPr>
                <w:b/>
              </w:rPr>
              <w:t>Adı Soyadı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1B1A" w:rsidRDefault="00A61B1A" w:rsidP="00A61B1A">
            <w:pPr>
              <w:spacing w:before="40" w:after="40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40" w:after="40"/>
              <w:rPr>
                <w:b/>
              </w:rPr>
            </w:pPr>
            <w:r w:rsidRPr="00A61B1A">
              <w:rPr>
                <w:b/>
              </w:rPr>
              <w:t>İmza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61B1A" w:rsidRDefault="00A61B1A" w:rsidP="00A61B1A">
            <w:pPr>
              <w:spacing w:before="40" w:after="40"/>
            </w:pPr>
          </w:p>
        </w:tc>
      </w:tr>
    </w:tbl>
    <w:p w:rsidR="00460740" w:rsidRPr="00A61B1A" w:rsidRDefault="00460740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3A4A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İşe gelinememesi nedeniyle iş gücü kaybı</w:t>
            </w:r>
          </w:p>
        </w:tc>
      </w:tr>
      <w:tr w:rsidR="00A61B1A" w:rsidTr="004E07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Hastane ve tedavi masrafları</w:t>
            </w:r>
          </w:p>
        </w:tc>
      </w:tr>
      <w:tr w:rsidR="00A61B1A" w:rsidTr="00096D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Ölüm, uzuv kaybı veya yaralanma</w:t>
            </w:r>
          </w:p>
        </w:tc>
      </w:tr>
      <w:tr w:rsidR="00A61B1A" w:rsidTr="004249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1-)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İş kazalarının sonuçları hakkında yukarıda verilen bilgilerden hangisi doğrudur?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664C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Sigara, akciğer kanserine sebep olabilir.</w:t>
            </w:r>
          </w:p>
        </w:tc>
      </w:tr>
      <w:tr w:rsidR="00A61B1A" w:rsidTr="006529A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Sigara, kanımızdaki oksijen seviyesinin azalmasına neden olur.</w:t>
            </w:r>
          </w:p>
        </w:tc>
      </w:tr>
      <w:tr w:rsidR="00A61B1A" w:rsidTr="00BF4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Dünyada milyonlarca insan sigaradan hayatını kaybediyor.</w:t>
            </w:r>
          </w:p>
        </w:tc>
      </w:tr>
      <w:tr w:rsidR="00A61B1A" w:rsidTr="004E13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2-)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Tütün ürünlerinin (sigara) zararları konusunda yukarıda verilen bilgilerden hangisi doğrudur?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C55E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Ellerin en az 20 saniye boyunca sabun ve suyla yıkamalıyız</w:t>
            </w:r>
          </w:p>
        </w:tc>
      </w:tr>
      <w:tr w:rsidR="00A61B1A" w:rsidTr="00403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Ellerimizi suda durulamadan önce kuvvetlice ovuşturmalıyız.</w:t>
            </w:r>
          </w:p>
        </w:tc>
      </w:tr>
      <w:tr w:rsidR="00A61B1A" w:rsidTr="001737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El hijyeni ilgili yukarıda verilen bilgilerinden hangisi doğrudur?</w:t>
            </w:r>
          </w:p>
        </w:tc>
      </w:tr>
      <w:tr w:rsidR="00A61B1A" w:rsidTr="00474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3-)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El hijyeni ile ilgili yukarıda yazılı ifadelerden hangileri doğrudur?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808"/>
      </w:tblGrid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4-)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b/>
                <w:u w:val="single"/>
              </w:rPr>
            </w:pPr>
            <w:r>
              <w:t xml:space="preserve">Çalışanların iş sağlığı ve güvenliği açısından yükümlülüğüne ilişkin aşağıdakilerden hangisi </w:t>
            </w:r>
            <w:r w:rsidRPr="00A61B1A">
              <w:rPr>
                <w:b/>
                <w:u w:val="single"/>
              </w:rPr>
              <w:t>yanlıştır?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Diğer çalışma arkadaşlarının sağlığını ve güvenliğini tehlikeye düşürmemekle yükümlüdür.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İş sağlığı ve güvenliği eğitimine ve güvenlik talimatlarına uygun şekilde çalışmakla yükümlüdür.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Her türlü iş ekipmanını amacına uygun ve güvenlik donanımlarıyla kullanmakla yükümlüdür.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Ciddi ve yakın hayati bir tehlike dahi olsa çalışmaya devam etmekle yükümlüdür.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6C27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İş sağlığı ve güvenliği tedbirleri iş kazası olduktan sonra alınır.</w:t>
            </w:r>
          </w:p>
        </w:tc>
      </w:tr>
      <w:tr w:rsidR="00A61B1A" w:rsidTr="00AE25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Meslek hastalıkları kolayca tedavi edilebilir ve çoğu zaman kalıcı değildir.</w:t>
            </w:r>
          </w:p>
        </w:tc>
      </w:tr>
      <w:tr w:rsidR="00A61B1A" w:rsidTr="008074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Ölümlü iş kazaları, toplumsal gelişimi ve refahı etkilemez.</w:t>
            </w:r>
          </w:p>
        </w:tc>
      </w:tr>
      <w:tr w:rsidR="00A61B1A" w:rsidTr="00F31B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5-)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b/>
                <w:u w:val="single"/>
              </w:rPr>
            </w:pPr>
            <w:r>
              <w:t xml:space="preserve">Yukarıda yazılı ifadelerden hangileri </w:t>
            </w:r>
            <w:r w:rsidRPr="00A61B1A">
              <w:rPr>
                <w:b/>
                <w:u w:val="single"/>
              </w:rPr>
              <w:t>yanlıştır?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808"/>
      </w:tblGrid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6-)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b/>
                <w:u w:val="single"/>
              </w:rPr>
            </w:pPr>
            <w:r>
              <w:t xml:space="preserve">İş sağlığı ve güvenliğinin amacı aşağıdakilerden hangisi </w:t>
            </w:r>
            <w:r w:rsidRPr="00A61B1A">
              <w:rPr>
                <w:b/>
                <w:u w:val="single"/>
              </w:rPr>
              <w:t>değildir?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Çalışma ortamında bulunan tehlikeleri en aza indirmek.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Mal ve hizmetin çok daha hızlı bir şekilde üretilmesini sağlamak.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Çalışanların işin yürütümü sırasında meydana gelebilecek tehlikelerden korumak.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İş kazası ve meslek hastalıklarını en aza indirmek.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808"/>
      </w:tblGrid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7-)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Yaralının durumunun kötüleşmesini önlemek amacıyla ilaçsız olarak yapılan müdahaleye ne denir?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Pansuman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Acil Tedavi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İlkyardım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İleri Yaşam Desteği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2154"/>
        <w:gridCol w:w="397"/>
        <w:gridCol w:w="2438"/>
        <w:gridCol w:w="2268"/>
      </w:tblGrid>
      <w:tr w:rsidR="00A61B1A" w:rsidTr="00A61B1A">
        <w:tblPrEx>
          <w:tblCellMar>
            <w:top w:w="0" w:type="dxa"/>
            <w:bottom w:w="0" w:type="dxa"/>
          </w:tblCellMar>
        </w:tblPrEx>
        <w:tc>
          <w:tcPr>
            <w:tcW w:w="2551" w:type="dxa"/>
            <w:shd w:val="clear" w:color="auto" w:fill="auto"/>
          </w:tcPr>
          <w:p w:rsidR="00A61B1A" w:rsidRDefault="00A61B1A" w:rsidP="00A61B1A">
            <w:pPr>
              <w:spacing w:before="200" w:after="0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Wingdings" w:hAnsi="Wingdings"/>
                <w:sz w:val="32"/>
              </w:rPr>
            </w:pPr>
            <w:r w:rsidRPr="00A61B1A"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Başarılı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Wingdings" w:hAnsi="Wingdings"/>
                <w:sz w:val="32"/>
              </w:rPr>
            </w:pPr>
            <w:r w:rsidRPr="00A61B1A"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Başarısız</w:t>
            </w:r>
          </w:p>
        </w:tc>
        <w:tc>
          <w:tcPr>
            <w:tcW w:w="2268" w:type="dxa"/>
            <w:shd w:val="clear" w:color="auto" w:fill="auto"/>
          </w:tcPr>
          <w:p w:rsidR="00A61B1A" w:rsidRDefault="00A61B1A" w:rsidP="00A61B1A">
            <w:pPr>
              <w:spacing w:before="200" w:after="0"/>
            </w:pPr>
          </w:p>
        </w:tc>
      </w:tr>
    </w:tbl>
    <w:p w:rsidR="00A61B1A" w:rsidRDefault="00A61B1A">
      <w:pPr>
        <w:sectPr w:rsidR="00A61B1A" w:rsidSect="00A61B1A">
          <w:pgSz w:w="11906" w:h="16838"/>
          <w:pgMar w:top="454" w:right="850" w:bottom="454" w:left="850" w:header="567" w:footer="567" w:gutter="0"/>
          <w:cols w:space="708"/>
          <w:docGrid w:linePitch="360"/>
        </w:sectPr>
      </w:pPr>
    </w:p>
    <w:tbl>
      <w:tblPr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4535"/>
        <w:gridCol w:w="964"/>
        <w:gridCol w:w="3345"/>
      </w:tblGrid>
      <w:tr w:rsidR="00A61B1A" w:rsidTr="002166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091" w:type="dxa"/>
            <w:gridSpan w:val="4"/>
            <w:shd w:val="clear" w:color="auto" w:fill="auto"/>
            <w:vAlign w:val="center"/>
          </w:tcPr>
          <w:p w:rsidR="00A61B1A" w:rsidRDefault="00A61B1A" w:rsidP="00A61B1A">
            <w:pPr>
              <w:spacing w:before="40" w:after="40"/>
              <w:jc w:val="center"/>
            </w:pPr>
            <w:r w:rsidRPr="00A61B1A">
              <w:rPr>
                <w:b/>
              </w:rPr>
              <w:t>EĞİTİM SONU DEĞERLENDİRME SORULARI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4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40" w:after="40"/>
              <w:rPr>
                <w:b/>
              </w:rPr>
            </w:pPr>
            <w:r w:rsidRPr="00A61B1A">
              <w:rPr>
                <w:b/>
              </w:rPr>
              <w:t>Adı Soyadı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1B1A" w:rsidRDefault="00A61B1A" w:rsidP="00A61B1A">
            <w:pPr>
              <w:spacing w:before="40" w:after="40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40" w:after="40"/>
              <w:rPr>
                <w:b/>
              </w:rPr>
            </w:pPr>
            <w:r w:rsidRPr="00A61B1A">
              <w:rPr>
                <w:b/>
              </w:rPr>
              <w:t>İmza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61B1A" w:rsidRDefault="00A61B1A" w:rsidP="00A61B1A">
            <w:pPr>
              <w:spacing w:before="40" w:after="40"/>
            </w:pP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D748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Çalışma ortamımızı yeterli seviyede aydınlatmalıyız.</w:t>
            </w:r>
          </w:p>
        </w:tc>
      </w:tr>
      <w:tr w:rsidR="00A61B1A" w:rsidTr="009178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Yüksek gürültüye maruziyet işitme kaybına neden olabilir.</w:t>
            </w:r>
          </w:p>
        </w:tc>
      </w:tr>
      <w:tr w:rsidR="00A61B1A" w:rsidTr="001771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Ortam havasını belirli aralıklarla temiz hava ile havalandırmalıyız.</w:t>
            </w:r>
          </w:p>
        </w:tc>
      </w:tr>
      <w:tr w:rsidR="00A61B1A" w:rsidTr="00332C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1-)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Fiziksel risk etmenleri hakkında yukarıda verilen bilgilerden hangileri doğrudur?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FD34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Kişisel koruyucu donanımlar üzerinde CE işareti bulunmalıdır.</w:t>
            </w:r>
          </w:p>
        </w:tc>
      </w:tr>
      <w:tr w:rsidR="00A61B1A" w:rsidTr="00E324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Niteliğini kaybetmiş kişisel koruyucu donanımlar kullanılmamalıdır.</w:t>
            </w:r>
          </w:p>
        </w:tc>
      </w:tr>
      <w:tr w:rsidR="00A61B1A" w:rsidTr="00C35B6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İşe başlamadan önce kişisel koruyucu donanımlar takılmalıdır.</w:t>
            </w:r>
          </w:p>
        </w:tc>
      </w:tr>
      <w:tr w:rsidR="00A61B1A" w:rsidTr="009729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2-)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Kişisel koruyucu donanımlara ilişkin yukarıda verilen bilgilerden hangileri doğrudur?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808"/>
      </w:tblGrid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3-)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Acil durum çağrı merkezi telefon numarası aşağıdakilerinden hangisidir?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155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110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112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186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808"/>
      </w:tblGrid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4-)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b/>
                <w:u w:val="single"/>
              </w:rPr>
            </w:pPr>
            <w:r>
              <w:t xml:space="preserve">Ergonomik risk etmenleri ile ilgili aşağıdaki bilgilerden hangisi </w:t>
            </w:r>
            <w:r w:rsidRPr="00A61B1A">
              <w:rPr>
                <w:b/>
                <w:u w:val="single"/>
              </w:rPr>
              <w:t>yanlıştır?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a-)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Bir yükü elle taşırken yükü, vücudumuza yakın tutmalıyız.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Uzun süreli oturmak, egzersiz yapmamak vücut kaslarımızın zayıflamasına sebep olur.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Bir yükü birden daha fazla kişi ile taşımak, tek olarak taşımaktan daha güvenlidir.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d-)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Bir yükü kaldırma aracı ile değil öncelikle elle taşımalıyız.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6D01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Covid-19 hava ve temas yolu ile bulaşabilen bir hastalıktır.</w:t>
            </w:r>
          </w:p>
        </w:tc>
      </w:tr>
      <w:tr w:rsidR="00A61B1A" w:rsidTr="006327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Covid-19 ile mücadelede el hijyenimize dikkat etmeliyiz.</w:t>
            </w:r>
          </w:p>
        </w:tc>
      </w:tr>
      <w:tr w:rsidR="00A61B1A" w:rsidTr="00686D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Covid-19 ile mücadelede 1,5 metre sosyal mesafeye dikkat edilmelidir.</w:t>
            </w:r>
          </w:p>
        </w:tc>
      </w:tr>
      <w:tr w:rsidR="00A61B1A" w:rsidTr="001473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5-)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Covid-19 ile mücadelede yukarıda verilen bilgilerden hangisi doğrudur?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p w:rsidR="00A61B1A" w:rsidRDefault="00A61B1A" w:rsidP="00A61B1A">
      <w:pPr>
        <w:spacing w:after="240"/>
        <w:rPr>
          <w:b/>
        </w:rPr>
      </w:pPr>
      <w:r w:rsidRPr="00A61B1A">
        <w:rPr>
          <w:b/>
        </w:rPr>
        <w:t>6-)</w:t>
      </w:r>
      <w:r>
        <w:t xml:space="preserve"> Aşağıda yer verilen işaretlerden hangisi </w:t>
      </w:r>
      <w:r w:rsidRPr="00A61B1A">
        <w:rPr>
          <w:b/>
        </w:rPr>
        <w:t xml:space="preserve">acil çıkış işaretidir? </w:t>
      </w:r>
    </w:p>
    <w:p w:rsidR="00A61B1A" w:rsidRDefault="00A61B1A" w:rsidP="00A61B1A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5760000" cy="648000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A61B1A" w:rsidTr="005D70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Yangın söndürme tüpünün pimi çekilmelidir.</w:t>
            </w:r>
          </w:p>
        </w:tc>
      </w:tr>
      <w:tr w:rsidR="00A61B1A" w:rsidTr="00341E4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Yangın söndürme tüpünün hortumu elle tutulmalı ve ateşe doğru yöneltilmeli.</w:t>
            </w:r>
          </w:p>
        </w:tc>
      </w:tr>
      <w:tr w:rsidR="00A61B1A" w:rsidTr="00E359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Tetiğe basılmalı ve söndürme işlemi yapılmalıdır.</w:t>
            </w:r>
          </w:p>
        </w:tc>
      </w:tr>
      <w:tr w:rsidR="00A61B1A" w:rsidTr="00C252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jc w:val="center"/>
              <w:rPr>
                <w:rFonts w:ascii="Calibri" w:hAnsi="Calibri" w:cs="Calibri"/>
                <w:b/>
              </w:rPr>
            </w:pPr>
            <w:r w:rsidRPr="00A61B1A">
              <w:rPr>
                <w:rFonts w:ascii="Calibri" w:hAnsi="Calibri" w:cs="Calibri"/>
                <w:b/>
              </w:rPr>
              <w:t>7-)</w:t>
            </w:r>
          </w:p>
        </w:tc>
        <w:tc>
          <w:tcPr>
            <w:tcW w:w="9807" w:type="dxa"/>
            <w:gridSpan w:val="7"/>
            <w:shd w:val="clear" w:color="auto" w:fill="auto"/>
            <w:vAlign w:val="center"/>
          </w:tcPr>
          <w:p w:rsidR="00A61B1A" w:rsidRDefault="00A61B1A" w:rsidP="00A61B1A">
            <w:pPr>
              <w:spacing w:before="36" w:after="36"/>
            </w:pPr>
            <w:r>
              <w:t>Yangın söndürme tüpünün kullanımına ilişkin sıralama aşağıdakilerden hangisinde doğru verilmiştir?</w:t>
            </w:r>
          </w:p>
        </w:tc>
      </w:tr>
      <w:tr w:rsidR="00A61B1A" w:rsidTr="00A61B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a-)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III-II-I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II-III-I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c-)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I-II-III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d-)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36" w:after="36"/>
              <w:rPr>
                <w:rFonts w:ascii="Tahoma" w:hAnsi="Tahoma" w:cs="Tahoma"/>
              </w:rPr>
            </w:pPr>
            <w:r w:rsidRPr="00A61B1A">
              <w:rPr>
                <w:rFonts w:ascii="Tahoma" w:hAnsi="Tahoma" w:cs="Tahoma"/>
              </w:rPr>
              <w:t>II-I-III</w:t>
            </w:r>
          </w:p>
        </w:tc>
      </w:tr>
    </w:tbl>
    <w:p w:rsidR="00A61B1A" w:rsidRPr="00A61B1A" w:rsidRDefault="00A61B1A" w:rsidP="00A61B1A">
      <w:pPr>
        <w:spacing w:after="0" w:line="240" w:lineRule="auto"/>
        <w:rPr>
          <w:sz w:val="16"/>
        </w:rPr>
      </w:pPr>
    </w:p>
    <w:tbl>
      <w:tblPr>
        <w:tblW w:w="10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2154"/>
        <w:gridCol w:w="397"/>
        <w:gridCol w:w="2438"/>
        <w:gridCol w:w="2268"/>
      </w:tblGrid>
      <w:tr w:rsidR="00A61B1A" w:rsidTr="00A61B1A">
        <w:tblPrEx>
          <w:tblCellMar>
            <w:top w:w="0" w:type="dxa"/>
            <w:bottom w:w="0" w:type="dxa"/>
          </w:tblCellMar>
        </w:tblPrEx>
        <w:tc>
          <w:tcPr>
            <w:tcW w:w="2551" w:type="dxa"/>
            <w:shd w:val="clear" w:color="auto" w:fill="auto"/>
          </w:tcPr>
          <w:p w:rsidR="00A61B1A" w:rsidRDefault="00A61B1A" w:rsidP="00A61B1A">
            <w:pPr>
              <w:spacing w:before="200" w:after="0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Wingdings" w:hAnsi="Wingdings"/>
                <w:sz w:val="32"/>
              </w:rPr>
            </w:pPr>
            <w:r w:rsidRPr="00A61B1A"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Başarılı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Wingdings" w:hAnsi="Wingdings"/>
                <w:sz w:val="32"/>
              </w:rPr>
            </w:pPr>
            <w:r w:rsidRPr="00A61B1A"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61B1A" w:rsidRPr="00A61B1A" w:rsidRDefault="00A61B1A" w:rsidP="00A61B1A">
            <w:pPr>
              <w:spacing w:before="200" w:after="0"/>
              <w:rPr>
                <w:rFonts w:ascii="Calibri" w:hAnsi="Calibri" w:cs="Calibri"/>
              </w:rPr>
            </w:pPr>
            <w:r w:rsidRPr="00A61B1A">
              <w:rPr>
                <w:rFonts w:ascii="Calibri" w:hAnsi="Calibri" w:cs="Calibri"/>
              </w:rPr>
              <w:t>Başarısız</w:t>
            </w:r>
          </w:p>
        </w:tc>
        <w:tc>
          <w:tcPr>
            <w:tcW w:w="2268" w:type="dxa"/>
            <w:shd w:val="clear" w:color="auto" w:fill="auto"/>
          </w:tcPr>
          <w:p w:rsidR="00A61B1A" w:rsidRDefault="00A61B1A" w:rsidP="00A61B1A">
            <w:pPr>
              <w:spacing w:before="200" w:after="0"/>
            </w:pPr>
          </w:p>
        </w:tc>
      </w:tr>
    </w:tbl>
    <w:p w:rsidR="00A61B1A" w:rsidRDefault="00A61B1A" w:rsidP="00A61B1A">
      <w:pPr>
        <w:spacing w:after="240"/>
      </w:pPr>
    </w:p>
    <w:sectPr w:rsidR="00A61B1A" w:rsidSect="00A61B1A">
      <w:pgSz w:w="11906" w:h="16838"/>
      <w:pgMar w:top="454" w:right="850" w:bottom="454" w:left="85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1A"/>
    <w:rsid w:val="00460740"/>
    <w:rsid w:val="00A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6A3BB-094A-4E35-B33F-8D3116ED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1</cp:revision>
  <dcterms:created xsi:type="dcterms:W3CDTF">2022-12-10T00:13:00Z</dcterms:created>
  <dcterms:modified xsi:type="dcterms:W3CDTF">2022-12-10T00:13:00Z</dcterms:modified>
</cp:coreProperties>
</file>